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2" w:rsidRPr="0080055F" w:rsidRDefault="00F56CD2" w:rsidP="00F56C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</w:rPr>
      </w:pPr>
      <w:r w:rsidRPr="0080055F">
        <w:rPr>
          <w:rFonts w:eastAsia="Times New Roman" w:cstheme="minorHAnsi"/>
          <w:b/>
        </w:rPr>
        <w:t>Wózek wielofunkcyjny OSIS marki CAVOE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Marka CAVOE łączy w sobie najwyższą jakość wykonania z modnym no</w:t>
      </w:r>
      <w:r w:rsidR="002277AF">
        <w:rPr>
          <w:rFonts w:eastAsia="Times New Roman" w:cstheme="minorHAnsi"/>
        </w:rPr>
        <w:t>woczesnym stylem. Projektanci inspirowali się najnowszymi paryskimi trendami modowymi w wyniku czego produkty CAVOE wyróżniają się odważną formą i kolorystyką. Dzięki wyjątkowej funkcjonalności wózki dziec</w:t>
      </w:r>
      <w:r w:rsidR="004B0590">
        <w:rPr>
          <w:rFonts w:eastAsia="Times New Roman" w:cstheme="minorHAnsi"/>
        </w:rPr>
        <w:t>ięce OSIS i AXO zapewnią wygodę</w:t>
      </w:r>
      <w:r w:rsidR="002277AF">
        <w:rPr>
          <w:rFonts w:eastAsia="Times New Roman" w:cstheme="minorHAnsi"/>
        </w:rPr>
        <w:t xml:space="preserve"> użytkowania zarówno Tobie jak i Twojemu dziecku</w:t>
      </w:r>
      <w:r w:rsidR="00FE5DEA">
        <w:rPr>
          <w:rFonts w:eastAsia="Times New Roman" w:cstheme="minorHAnsi"/>
        </w:rPr>
        <w:t xml:space="preserve">. </w:t>
      </w:r>
      <w:r w:rsidR="004B0590">
        <w:rPr>
          <w:rFonts w:eastAsia="Times New Roman" w:cstheme="minorHAnsi"/>
        </w:rPr>
        <w:t>Spacer z CAVOE to komfort i bezpieczeństwo w dobrym stylu.</w:t>
      </w:r>
    </w:p>
    <w:p w:rsidR="00C91627" w:rsidRDefault="004B0590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Wózek dziecięcy OSIS marki CAVOE to rozwiązanie dla tych z Państwa, którzy cenią sobie wygodę i niezależność. Wersja spacerowa posiada przekładane siedzisko </w:t>
      </w:r>
      <w:r w:rsidR="00C91627">
        <w:rPr>
          <w:rFonts w:eastAsia="Times New Roman" w:cstheme="minorHAnsi"/>
        </w:rPr>
        <w:t xml:space="preserve">i jest niezwykle lekka. Można ją złożyć zarówno z siedziskiem zamontowanym przodem jak i tyłem do kierunku jazdy. Siedzisko jest rozsuwane. Oznacza to, że podczas rozkładania oparcia do pozycji leżącej siedzisko wysuwa się do przodu tworząc płaską powierzchnię do spania o łącznej długości 89 </w:t>
      </w:r>
      <w:proofErr w:type="spellStart"/>
      <w:r w:rsidR="00C91627">
        <w:rPr>
          <w:rFonts w:eastAsia="Times New Roman" w:cstheme="minorHAnsi"/>
        </w:rPr>
        <w:t>cm</w:t>
      </w:r>
      <w:proofErr w:type="spellEnd"/>
      <w:r w:rsidR="00C91627">
        <w:rPr>
          <w:rFonts w:eastAsia="Times New Roman" w:cstheme="minorHAnsi"/>
        </w:rPr>
        <w:t>. Jest to niezwykle ważna funkcja dla małych dzieci, które często zasypiają w wózku.</w:t>
      </w:r>
    </w:p>
    <w:p w:rsidR="004B0590" w:rsidRDefault="00C91627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 modelu OSIS mogą Państwo dokupić 2 rodzaje gondoli tworząc zestaw 2w1: klasyczną wpinaną gondolę z folią przeciwdeszczową, budką przeciwsłoneczną i uchwytem do przenoszenia</w:t>
      </w:r>
      <w:r w:rsidR="004B059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lub wkład niemowlęcy zwany „miękka gondolą”. Wkład niemowlęcy montujemy bezpośrednio na rozłożonym na płasko siedzisku za pomocą specjalnych karabińczyków oraz 5 punktowych pasów bezpieczeństwa. Wersja z wkładem niemowlęcym jest bardziej ekonomiczna od wersji z klasyczną gondolą.</w:t>
      </w:r>
    </w:p>
    <w:p w:rsidR="00C91627" w:rsidRDefault="00C91627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Dzięki możliwości dokupienia uniwersalnych adapterów do fotelików samochodowych grupy 0+ możesz stworzyć zestaw 3w1 lub </w:t>
      </w:r>
      <w:proofErr w:type="spellStart"/>
      <w:r>
        <w:rPr>
          <w:rFonts w:eastAsia="Times New Roman" w:cstheme="minorHAnsi"/>
        </w:rPr>
        <w:t>travel</w:t>
      </w:r>
      <w:proofErr w:type="spellEnd"/>
      <w:r>
        <w:rPr>
          <w:rFonts w:eastAsia="Times New Roman" w:cstheme="minorHAnsi"/>
        </w:rPr>
        <w:t xml:space="preserve"> system. </w:t>
      </w:r>
      <w:r w:rsidR="0080055F">
        <w:rPr>
          <w:rFonts w:eastAsia="Times New Roman" w:cstheme="minorHAnsi"/>
        </w:rPr>
        <w:t>Adaptery pasują do wybranych fotelików samochodowych znanych globalnych marek. Szczegółową listę modeli przedstawią sprzedawcy.</w:t>
      </w:r>
    </w:p>
    <w:p w:rsidR="0080055F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modelu OSIS oferujemy również profesjonalną torbę z systemem zapięć do wózka, matą do przewijania dziecka oraz termosem na butelki lub smoczki. Torba została wykonana przez profesjonalnego producenta toreb i plecaków, dzięki czemu spełni wymagania nawet najbardziej wymagających klientów. Modny fason i dodatkowy pas naramienny umożliwiają noszenie torby również niezależnie od wózka. </w:t>
      </w:r>
    </w:p>
    <w:p w:rsidR="0080055F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56CD2" w:rsidRPr="0080055F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80055F">
        <w:rPr>
          <w:rFonts w:eastAsia="Times New Roman" w:cstheme="minorHAnsi"/>
          <w:b/>
        </w:rPr>
        <w:t>SPECYFIKACJA: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nowoczesny wózek wielofunkcyjny przeznaczony dla dzieci od narodzin do 15 kg,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certyfikat zgodności z normą EN 1888:2012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przepinane siedzisko (możliwość montażu przodem i tyłem do kierunku jazdy)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złożenia wózka razem z siedziskiem zamontowanym przodem i tyłem do kierunku jazdy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lekkie łożyskowane koła z oponami z poliuretanu (wysoce odporne na ścieranie i zmiany temperatur)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siedzisko spacerowe wyposażone w 5-punktowe pasy bezpieczeństwa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barierka bezpieczeństwa i prowadnica obszyte skórą ekologiczną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lastRenderedPageBreak/>
        <w:t>- w zestawie z siedziskiem znajduje się folia przeciwdeszczowa oraz pokrowiec na nóżki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gondola wyposażona w osobna folię przeciwdeszczową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budka przeciwsłoneczna siedziska spacerowego z dodatkową rozpinaną sekcją (możliwość pochylenia budki i osłonięcia dziecka przed nisko operującym słońcem)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wygodne miękkie siedzisko (tkanina podklejona gąbką)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samonastawne przednie koła z możliwością blokady do jazdy prosto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teleskopowa regulacja wysokości prowadnicy (nie tylko podwyższa prowadnicę, ale również zwiększa dystans do wózka co jest ważne dla wysokich rodziców)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koszyk na zakupy pod wózkiem,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dokupienia dwóch rodzajów gondoli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dokupienia torby wyposażonej w system mocować do wózka, matę do przewijania dziecka oraz termo opakowanie na butelkę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dokupienia adapterów do fotelików samochodowych grupy 0+ (szczegółowa lista fotelików dostępna u sprzedawców)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WYMIARY </w:t>
      </w:r>
      <w:r w:rsidR="00F56CD2" w:rsidRPr="00F56CD2">
        <w:rPr>
          <w:rFonts w:eastAsia="Times New Roman" w:cstheme="minorHAnsi"/>
        </w:rPr>
        <w:t>[cm]: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Wersja z siedziskiem: </w:t>
      </w:r>
      <w:r w:rsidR="00F56CD2" w:rsidRPr="00F56CD2">
        <w:rPr>
          <w:rFonts w:eastAsia="Times New Roman" w:cstheme="minorHAnsi"/>
          <w:bCs/>
        </w:rPr>
        <w:t>83 x 56 x 110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Wersja z gondolą: </w:t>
      </w:r>
      <w:r w:rsidR="00F56CD2" w:rsidRPr="00F56CD2">
        <w:rPr>
          <w:rFonts w:eastAsia="Times New Roman" w:cstheme="minorHAnsi"/>
          <w:bCs/>
        </w:rPr>
        <w:t>86 x 56 x 102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Złożony stelaż z siedziskiem i kołami</w:t>
      </w:r>
      <w:r w:rsidR="0080055F">
        <w:rPr>
          <w:rFonts w:eastAsia="Times New Roman" w:cstheme="minorHAnsi"/>
          <w:i/>
          <w:iCs/>
        </w:rPr>
        <w:t xml:space="preserve">: </w:t>
      </w:r>
      <w:r w:rsidRPr="00F56CD2">
        <w:rPr>
          <w:rFonts w:eastAsia="Times New Roman" w:cstheme="minorHAnsi"/>
          <w:bCs/>
        </w:rPr>
        <w:t>30 x 56 x 64</w:t>
      </w:r>
      <w:r w:rsidRPr="00F56CD2">
        <w:rPr>
          <w:rFonts w:eastAsia="Times New Roman" w:cstheme="minorHAnsi"/>
        </w:rPr>
        <w:t xml:space="preserve"> 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Złożony stelaż bez siedziska i kół</w:t>
      </w:r>
      <w:r w:rsidR="0080055F">
        <w:rPr>
          <w:rFonts w:eastAsia="Times New Roman" w:cstheme="minorHAnsi"/>
          <w:i/>
          <w:iCs/>
        </w:rPr>
        <w:t xml:space="preserve">: </w:t>
      </w:r>
      <w:r w:rsidRPr="00F56CD2">
        <w:rPr>
          <w:rFonts w:eastAsia="Times New Roman" w:cstheme="minorHAnsi"/>
          <w:bCs/>
        </w:rPr>
        <w:t>17 x 56 x 47</w:t>
      </w:r>
      <w:r w:rsidRPr="00F56CD2">
        <w:rPr>
          <w:rFonts w:eastAsia="Times New Roman" w:cstheme="minorHAnsi"/>
        </w:rPr>
        <w:t xml:space="preserve"> 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Szerokość siedziska: </w:t>
      </w:r>
      <w:r w:rsidR="00F56CD2" w:rsidRPr="00F56CD2">
        <w:rPr>
          <w:rFonts w:eastAsia="Times New Roman" w:cstheme="minorHAnsi"/>
          <w:bCs/>
        </w:rPr>
        <w:t>32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Wysokość oparcia: </w:t>
      </w:r>
      <w:r w:rsidR="00F56CD2" w:rsidRPr="00F56CD2">
        <w:rPr>
          <w:rFonts w:eastAsia="Times New Roman" w:cstheme="minorHAnsi"/>
          <w:bCs/>
        </w:rPr>
        <w:t>49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Głębokość siedziska: </w:t>
      </w:r>
      <w:r w:rsidR="00F56CD2" w:rsidRPr="00F56CD2">
        <w:rPr>
          <w:rFonts w:eastAsia="Times New Roman" w:cstheme="minorHAnsi"/>
          <w:bCs/>
        </w:rPr>
        <w:t>21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Długość podnóżka: </w:t>
      </w:r>
      <w:r w:rsidR="00F56CD2" w:rsidRPr="00F56CD2">
        <w:rPr>
          <w:rFonts w:eastAsia="Times New Roman" w:cstheme="minorHAnsi"/>
          <w:bCs/>
        </w:rPr>
        <w:t>18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  <w:bCs/>
        </w:rPr>
        <w:t xml:space="preserve">Łączna </w:t>
      </w:r>
      <w:r w:rsidR="0080055F">
        <w:rPr>
          <w:rFonts w:eastAsia="Times New Roman" w:cstheme="minorHAnsi"/>
          <w:bCs/>
        </w:rPr>
        <w:t xml:space="preserve">długość powierzchni do spania: </w:t>
      </w:r>
      <w:r w:rsidR="00C91627">
        <w:rPr>
          <w:rFonts w:eastAsia="Times New Roman" w:cstheme="minorHAnsi"/>
          <w:bCs/>
        </w:rPr>
        <w:t>89</w:t>
      </w:r>
      <w:r w:rsidRPr="00F56CD2">
        <w:rPr>
          <w:rFonts w:eastAsia="Times New Roman" w:cstheme="minorHAnsi"/>
          <w:bCs/>
        </w:rPr>
        <w:t xml:space="preserve"> cm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Średnica kół (prz</w:t>
      </w:r>
      <w:r w:rsidR="0080055F">
        <w:rPr>
          <w:rFonts w:eastAsia="Times New Roman" w:cstheme="minorHAnsi"/>
        </w:rPr>
        <w:t xml:space="preserve">ednie/ tylne): </w:t>
      </w:r>
      <w:r w:rsidRPr="00F56CD2">
        <w:rPr>
          <w:rFonts w:eastAsia="Times New Roman" w:cstheme="minorHAnsi"/>
          <w:bCs/>
        </w:rPr>
        <w:t>15 / 21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 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Wnętrze gondoli: </w:t>
      </w:r>
      <w:r w:rsidR="00F56CD2" w:rsidRPr="00F56CD2">
        <w:rPr>
          <w:rFonts w:eastAsia="Times New Roman" w:cstheme="minorHAnsi"/>
          <w:bCs/>
        </w:rPr>
        <w:t>79 x 33 x 21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F56CD2">
        <w:rPr>
          <w:rFonts w:eastAsia="Times New Roman" w:cstheme="minorHAnsi"/>
          <w:bCs/>
        </w:rPr>
        <w:t>Wnętr</w:t>
      </w:r>
      <w:r w:rsidR="0080055F">
        <w:rPr>
          <w:rFonts w:eastAsia="Times New Roman" w:cstheme="minorHAnsi"/>
          <w:bCs/>
        </w:rPr>
        <w:t xml:space="preserve">ze miękkiej gondoli (wkładu): </w:t>
      </w:r>
      <w:r w:rsidRPr="00F56CD2">
        <w:rPr>
          <w:rFonts w:eastAsia="Times New Roman" w:cstheme="minorHAnsi"/>
          <w:bCs/>
        </w:rPr>
        <w:t>77 x 30 19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Torba</w:t>
      </w:r>
      <w:r w:rsidR="00F56CD2" w:rsidRPr="00F56CD2">
        <w:rPr>
          <w:rFonts w:eastAsia="Times New Roman" w:cstheme="minorHAnsi"/>
          <w:bCs/>
        </w:rPr>
        <w:t>: 40 x 30 x 15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WAGA</w:t>
      </w:r>
      <w:r w:rsidR="00F56CD2" w:rsidRPr="00F56CD2">
        <w:rPr>
          <w:rFonts w:eastAsia="Times New Roman" w:cstheme="minorHAnsi"/>
        </w:rPr>
        <w:t xml:space="preserve"> [kg]: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Sam stelaż z kołami: </w:t>
      </w:r>
      <w:r w:rsidR="00F56CD2" w:rsidRPr="00F56CD2">
        <w:rPr>
          <w:rFonts w:eastAsia="Times New Roman" w:cstheme="minorHAnsi"/>
          <w:bCs/>
        </w:rPr>
        <w:t>5,5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Siedzisko: </w:t>
      </w:r>
      <w:r w:rsidR="00F56CD2" w:rsidRPr="00F56CD2">
        <w:rPr>
          <w:rFonts w:eastAsia="Times New Roman" w:cstheme="minorHAnsi"/>
          <w:bCs/>
        </w:rPr>
        <w:t>3,3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Gondola: </w:t>
      </w:r>
      <w:r w:rsidR="00F56CD2" w:rsidRPr="00F56CD2">
        <w:rPr>
          <w:rFonts w:eastAsia="Times New Roman" w:cstheme="minorHAnsi"/>
          <w:bCs/>
        </w:rPr>
        <w:t>3,8</w:t>
      </w:r>
    </w:p>
    <w:p w:rsidR="009E3E73" w:rsidRPr="00F56CD2" w:rsidRDefault="00F56CD2" w:rsidP="00F56CD2">
      <w:pPr>
        <w:rPr>
          <w:rFonts w:cstheme="minorHAnsi"/>
        </w:rPr>
      </w:pPr>
      <w:r w:rsidRPr="00F56CD2">
        <w:rPr>
          <w:rFonts w:eastAsia="Times New Roman" w:cstheme="minorHAnsi"/>
          <w:bCs/>
        </w:rPr>
        <w:t>Miękka gondola (wkład dla niemowlęcia):  1,2</w:t>
      </w:r>
    </w:p>
    <w:sectPr w:rsidR="009E3E73" w:rsidRPr="00F5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6CD2"/>
    <w:rsid w:val="002277AF"/>
    <w:rsid w:val="004B0590"/>
    <w:rsid w:val="0080055F"/>
    <w:rsid w:val="009E3E73"/>
    <w:rsid w:val="00C91627"/>
    <w:rsid w:val="00F56CD2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2020-04-14T07:48:00Z</dcterms:created>
  <dcterms:modified xsi:type="dcterms:W3CDTF">2020-04-14T08:57:00Z</dcterms:modified>
</cp:coreProperties>
</file>