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9" w:rsidRPr="00017C1D" w:rsidRDefault="00560E39" w:rsidP="00017C1D">
      <w:pPr>
        <w:autoSpaceDE w:val="0"/>
        <w:autoSpaceDN w:val="0"/>
        <w:adjustRightInd w:val="0"/>
        <w:spacing w:before="100" w:beforeAutospacing="1"/>
        <w:jc w:val="center"/>
        <w:rPr>
          <w:b/>
        </w:rPr>
      </w:pPr>
      <w:r w:rsidRPr="00017C1D">
        <w:rPr>
          <w:b/>
        </w:rPr>
        <w:t>Wózek spacerowy z obrotowym siedziskiem IDEO marki CAVOE</w:t>
      </w:r>
    </w:p>
    <w:p w:rsidR="00560E39" w:rsidRDefault="00984F02" w:rsidP="00B8687B">
      <w:pPr>
        <w:autoSpaceDE w:val="0"/>
        <w:autoSpaceDN w:val="0"/>
        <w:adjustRightInd w:val="0"/>
        <w:spacing w:before="100" w:beforeAutospacing="1"/>
      </w:pPr>
      <w:r>
        <w:t>Projektanci marki CAVOE postawili sobie za cel stworzenie kompaktowego wózka spacerowego, który posiadałby dwukierunkowe siedzisko i jednocześnie byłby doskonałym wó</w:t>
      </w:r>
      <w:r w:rsidR="00017C1D">
        <w:t>zkiem podróżnym. Udało się. IDEO</w:t>
      </w:r>
      <w:r>
        <w:t xml:space="preserve"> łączy w sobie te dwie na pozór wykluczające się cechy, dzięki innowacyjnemu obrotowemu siedzisku.</w:t>
      </w:r>
    </w:p>
    <w:p w:rsidR="00984F02" w:rsidRDefault="00984F02" w:rsidP="00B8687B">
      <w:pPr>
        <w:autoSpaceDE w:val="0"/>
        <w:autoSpaceDN w:val="0"/>
        <w:adjustRightInd w:val="0"/>
        <w:spacing w:before="100" w:beforeAutospacing="1"/>
      </w:pPr>
      <w:r>
        <w:t>W przeciwieństwie do klasycznych przekładanych siedzis</w:t>
      </w:r>
      <w:r w:rsidR="00017C1D">
        <w:t>k, funkcja obrotowa w wózku IDEO</w:t>
      </w:r>
      <w:r w:rsidR="0039290A">
        <w:t xml:space="preserve"> marki CAVOE</w:t>
      </w:r>
      <w:r>
        <w:t xml:space="preserve"> pozwala na zmianę kierunku również, gdy dziecko znajduje się w wózku. Dodatkową zaletą takiego rozwiązania jest brak konieczności wypinania i ponownego w</w:t>
      </w:r>
      <w:r w:rsidR="00992A3B">
        <w:t>pinania siedziska w stelaż</w:t>
      </w:r>
      <w:r>
        <w:t>. Obrotowe siedzisko jest więc wygodniejszym i bardziej funkcjonalnym rozwiązaniem.</w:t>
      </w:r>
    </w:p>
    <w:p w:rsidR="00984F02" w:rsidRDefault="00984F02" w:rsidP="00B8687B">
      <w:pPr>
        <w:autoSpaceDE w:val="0"/>
        <w:autoSpaceDN w:val="0"/>
        <w:adjustRightInd w:val="0"/>
        <w:spacing w:before="100" w:beforeAutospacing="1"/>
      </w:pPr>
      <w:r>
        <w:t xml:space="preserve">Większość wózków </w:t>
      </w:r>
      <w:r w:rsidR="00992A3B">
        <w:t xml:space="preserve">spacerowych określanych mianem </w:t>
      </w:r>
      <w:r>
        <w:t>podró</w:t>
      </w:r>
      <w:r w:rsidR="0039290A">
        <w:t>żnych</w:t>
      </w:r>
      <w:r w:rsidR="00017C1D">
        <w:t xml:space="preserve"> posiada nieduże siedziska. IDEO</w:t>
      </w:r>
      <w:r>
        <w:t xml:space="preserve"> jest jednak inne. Dzięki innowacyjnej funkcji regulacji wysokości budki przeciwsłonec</w:t>
      </w:r>
      <w:r w:rsidR="00992A3B">
        <w:t>znej w poł</w:t>
      </w:r>
      <w:r w:rsidR="00017C1D">
        <w:t>ączeniu z wysokim oparciem, IDEO</w:t>
      </w:r>
      <w:r w:rsidR="00992A3B">
        <w:t xml:space="preserve"> przeznaczone jest dla dzieci </w:t>
      </w:r>
      <w:r w:rsidR="00605D79">
        <w:t>od narodzin do wagi</w:t>
      </w:r>
      <w:r w:rsidR="00992A3B">
        <w:t xml:space="preserve"> 22 kg zgodnie z normą bezpieczeństwa EN 1888-1-2:2018.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IDEO</w:t>
      </w:r>
      <w:r w:rsidR="00992A3B">
        <w:t xml:space="preserve"> posiada bogate wyposażenie. Razem z wózkiem otrzymują Państwo pokrowiec przeciwdeszczowy, moskitierę, ocieplacz na nóżki oraz praktyczny pokrowiec transportowy, który podkreśl</w:t>
      </w:r>
      <w:r>
        <w:t>a podróżny charakter wózka. IDEO</w:t>
      </w:r>
      <w:r w:rsidR="00992A3B">
        <w:t xml:space="preserve"> świetnie sprawdzi się podczas podróży samolotem, pociągiem a także samochodem. Składa się w niewielką kostkę i posiada wygodny uchwyt do przenoszenia. Po złożeniu można go postawić w pionie, a po wyprostowaniu prowadnicy uzyskujemy możliwość ciągnięcia złożonego wózka podobnie do walizki. 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Nietypowy modernistyczny kształt stelaża, sprawia, że IDEO łatwo się podbija na przykład wjeżdżając na krawężnik. Umożliwia to długa dźwignia prowadnicy</w:t>
      </w:r>
      <w:r w:rsidR="0039290A">
        <w:t>, która</w:t>
      </w:r>
      <w:r>
        <w:t xml:space="preserve"> zaczyna swój bieg tuż przy tylnych kołach wózka.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IDEO marki CAVOE to innowacja w paryskim stylu.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GŁÓWNE ZALETY WÓZKA IDEO MARKI CAVOE: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OBROTOWE SIEDZISKO – dzięki funkcji obrotowego siedziska, zmiana kierunku możliwa jest również z dzieckiem w wózki. Nie ma konieczności wypinania siedziska.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 xml:space="preserve">REGULACJA WYSOKOŚCI SIEDZISKA – dzięki możliwości podwyższenia budki przeciwsłonecznej, siedzisko rośnie razem z dzieckiem. 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DLA DZIECI DO 22 KG – Ideo przeznaczone jest dla dzieci o wadze do 22 kg zgodnie z europejską normą bezpieczeństwa EN 1888-1-2:2018.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BOGATE WYPOSAŻENIE – w zestawie z wózkiem znajdują się pokrowiec przeciwdeszczowy, moskitiera, ocieplacz na nóżki oraz pokrowiec transportowy.</w:t>
      </w:r>
    </w:p>
    <w:p w:rsidR="00017C1D" w:rsidRDefault="00017C1D" w:rsidP="00B8687B">
      <w:pPr>
        <w:autoSpaceDE w:val="0"/>
        <w:autoSpaceDN w:val="0"/>
        <w:adjustRightInd w:val="0"/>
        <w:spacing w:before="100" w:beforeAutospacing="1"/>
      </w:pPr>
      <w:r>
        <w:t>IDEALNY DO PODRÓŻOWANIA – wózek składa się do rozmiarów niewielkiej kostki. Po złożeniu</w:t>
      </w:r>
      <w:r w:rsidR="00605D79">
        <w:t xml:space="preserve"> uzyskujemy dostęp do wygodnego uchwytu do przenoszenia, a po wyprostowaniu prowadnicy wózek </w:t>
      </w:r>
      <w:r w:rsidR="00605D79">
        <w:lastRenderedPageBreak/>
        <w:t>można ciągnąc jak walizkę na kółkach. Pokrowiec transportowy doskonale sprawdzi się podczas podróży samolotem lub pociągiem.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SPECYFIKACJA: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obrotowe siedzisko (siedzisko dwukierunkowe),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regulacja wysokości budki przeciwsłonecznej,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dodatkowa sekcja budki przeciwsłonecznej (możliwość pochylenia budki do przodu),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wentylatory w budce,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dla dzieci od narodzin do 22 kg wagi,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amortyzacja wszystkich kół,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samonastawne przednie koła,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- 5-punktowe pasy bezpieczeństwa,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- 3-stopniowa regulacja oparcia (pozycja w pełni leżąca, półleżąca i w pełni siedząca),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regulacja podnóżka i stopień na nóżki,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łatwe podbicie,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automatyczna blokada złożonego wózka,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uchwyt do przenoszenia,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funkcja ci</w:t>
      </w:r>
      <w:r w:rsidR="0039290A">
        <w:t>ągnięcia na kółkach jak walizki</w:t>
      </w:r>
      <w:r>
        <w:t>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pokrowiec transportowy,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pokrowiec przeciwdeszczowy,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moskitiera,</w:t>
      </w:r>
    </w:p>
    <w:p w:rsidR="0039290A" w:rsidRDefault="0039290A" w:rsidP="00B8687B">
      <w:pPr>
        <w:autoSpaceDE w:val="0"/>
        <w:autoSpaceDN w:val="0"/>
        <w:adjustRightInd w:val="0"/>
        <w:spacing w:before="100" w:beforeAutospacing="1"/>
      </w:pPr>
      <w:r>
        <w:t>- ocieplacz na nóżki,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dodatkowa poduszka na siedzisku,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koszyk na zakupy pod wózkiem,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t>- praktyczna kieszeń w tylnej części oparcia,</w:t>
      </w:r>
    </w:p>
    <w:p w:rsidR="00605D79" w:rsidRDefault="00605D79" w:rsidP="00B8687B">
      <w:pPr>
        <w:autoSpaceDE w:val="0"/>
        <w:autoSpaceDN w:val="0"/>
        <w:adjustRightInd w:val="0"/>
        <w:spacing w:before="100" w:beforeAutospacing="1"/>
      </w:pPr>
      <w:r>
        <w:lastRenderedPageBreak/>
        <w:t xml:space="preserve">- prowadnica i barierka </w:t>
      </w:r>
      <w:r w:rsidR="009F4805">
        <w:t>ręcznie obszyte skórą ekologiczną,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>WYMIARY [cm]: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 xml:space="preserve">Wersja z siedziskiem: </w:t>
      </w:r>
      <w:r>
        <w:rPr>
          <w:bCs/>
        </w:rPr>
        <w:t>80 x 51 x 105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>Złożony stelaż z siedziskiem i kołami</w:t>
      </w:r>
      <w:r>
        <w:rPr>
          <w:i/>
          <w:iCs/>
        </w:rPr>
        <w:t xml:space="preserve">: </w:t>
      </w:r>
      <w:r>
        <w:rPr>
          <w:bCs/>
        </w:rPr>
        <w:t>32 x 52 x 58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>Złożony stelaż bez siedziska i kół</w:t>
      </w:r>
      <w:r>
        <w:rPr>
          <w:i/>
          <w:iCs/>
        </w:rPr>
        <w:t xml:space="preserve">: </w:t>
      </w:r>
      <w:r>
        <w:rPr>
          <w:bCs/>
        </w:rPr>
        <w:t>25 x 46 x 56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 xml:space="preserve">Szerokość siedziska: </w:t>
      </w:r>
      <w:r>
        <w:rPr>
          <w:bCs/>
        </w:rPr>
        <w:t>31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 xml:space="preserve">Wysokość oparcia: </w:t>
      </w:r>
      <w:r>
        <w:rPr>
          <w:bCs/>
        </w:rPr>
        <w:t>48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 xml:space="preserve">Głębokość siedziska: </w:t>
      </w:r>
      <w:r>
        <w:rPr>
          <w:bCs/>
        </w:rPr>
        <w:t>25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 xml:space="preserve">Długość podnóżka: </w:t>
      </w:r>
      <w:r>
        <w:rPr>
          <w:bCs/>
        </w:rPr>
        <w:t>17</w:t>
      </w:r>
    </w:p>
    <w:p w:rsidR="00B8687B" w:rsidRDefault="00B8687B" w:rsidP="00B8687B">
      <w:pPr>
        <w:autoSpaceDE w:val="0"/>
        <w:autoSpaceDN w:val="0"/>
        <w:adjustRightInd w:val="0"/>
        <w:spacing w:before="100" w:beforeAutospacing="1"/>
      </w:pPr>
      <w:r>
        <w:t>Łączna długość powierzchni do spania: 85 cm</w:t>
      </w:r>
    </w:p>
    <w:p w:rsidR="00B8687B" w:rsidRDefault="00B8687B" w:rsidP="00B8687B">
      <w:pPr>
        <w:spacing w:before="100" w:beforeAutospacing="1" w:after="100" w:afterAutospacing="1"/>
      </w:pPr>
      <w:r>
        <w:rPr>
          <w:rFonts w:cstheme="minorHAnsi"/>
        </w:rPr>
        <w:t xml:space="preserve">Średnica kół (przednie/ tylne): </w:t>
      </w:r>
      <w:r>
        <w:rPr>
          <w:rFonts w:cstheme="minorHAnsi"/>
          <w:bCs/>
        </w:rPr>
        <w:t>15 cm</w:t>
      </w:r>
    </w:p>
    <w:p w:rsidR="00B8687B" w:rsidRDefault="00B8687B" w:rsidP="00B8687B">
      <w:pPr>
        <w:spacing w:before="100" w:beforeAutospacing="1" w:after="100" w:afterAutospacing="1"/>
        <w:rPr>
          <w:rFonts w:cstheme="minorHAnsi"/>
          <w:bCs/>
        </w:rPr>
      </w:pPr>
      <w:r>
        <w:rPr>
          <w:rFonts w:cstheme="minorHAnsi"/>
          <w:bCs/>
        </w:rPr>
        <w:t>Wysokość budki</w:t>
      </w:r>
      <w:r w:rsidR="0039290A">
        <w:rPr>
          <w:rFonts w:cstheme="minorHAnsi"/>
          <w:bCs/>
        </w:rPr>
        <w:t xml:space="preserve"> od płaszczyzny sied</w:t>
      </w:r>
      <w:r w:rsidR="00442F73">
        <w:rPr>
          <w:rFonts w:cstheme="minorHAnsi"/>
          <w:bCs/>
        </w:rPr>
        <w:t>ziska</w:t>
      </w:r>
      <w:r w:rsidR="00351A96">
        <w:rPr>
          <w:rFonts w:cstheme="minorHAnsi"/>
          <w:bCs/>
        </w:rPr>
        <w:t>: 51 - 5</w:t>
      </w:r>
      <w:r>
        <w:rPr>
          <w:rFonts w:cstheme="minorHAnsi"/>
          <w:bCs/>
        </w:rPr>
        <w:t>8 cm</w:t>
      </w:r>
    </w:p>
    <w:p w:rsidR="009F4805" w:rsidRDefault="009F4805" w:rsidP="00B8687B">
      <w:pPr>
        <w:spacing w:before="100" w:beforeAutospacing="1" w:after="100" w:afterAutospacing="1"/>
        <w:rPr>
          <w:rFonts w:cstheme="minorHAnsi"/>
          <w:bCs/>
        </w:rPr>
      </w:pPr>
      <w:r>
        <w:rPr>
          <w:rFonts w:cstheme="minorHAnsi"/>
          <w:bCs/>
        </w:rPr>
        <w:t xml:space="preserve">Waga: </w:t>
      </w:r>
    </w:p>
    <w:p w:rsidR="009F4805" w:rsidRDefault="009F4805" w:rsidP="00B8687B">
      <w:pPr>
        <w:spacing w:before="100" w:beforeAutospacing="1" w:after="100" w:afterAutospacing="1"/>
        <w:rPr>
          <w:rFonts w:cstheme="minorHAnsi"/>
          <w:bCs/>
        </w:rPr>
      </w:pPr>
      <w:r>
        <w:rPr>
          <w:rFonts w:cstheme="minorHAnsi"/>
          <w:bCs/>
        </w:rPr>
        <w:t>Kompletny wózek z siedziskiem:</w:t>
      </w:r>
      <w:r w:rsidR="0039290A">
        <w:rPr>
          <w:rFonts w:cstheme="minorHAnsi"/>
          <w:bCs/>
        </w:rPr>
        <w:t xml:space="preserve"> 8,7 kg</w:t>
      </w:r>
    </w:p>
    <w:p w:rsidR="009F4805" w:rsidRDefault="009F4805" w:rsidP="00B8687B">
      <w:pPr>
        <w:spacing w:before="100" w:beforeAutospacing="1" w:after="100" w:afterAutospacing="1"/>
      </w:pPr>
      <w:r>
        <w:rPr>
          <w:rFonts w:cstheme="minorHAnsi"/>
          <w:bCs/>
        </w:rPr>
        <w:t>Sam stelaż z kolami:</w:t>
      </w:r>
      <w:r w:rsidR="0039290A">
        <w:rPr>
          <w:rFonts w:cstheme="minorHAnsi"/>
          <w:bCs/>
        </w:rPr>
        <w:t xml:space="preserve"> </w:t>
      </w:r>
      <w:r w:rsidR="00351A96">
        <w:rPr>
          <w:rFonts w:cstheme="minorHAnsi"/>
          <w:bCs/>
        </w:rPr>
        <w:t>4,8 kg</w:t>
      </w:r>
    </w:p>
    <w:p w:rsidR="004107F3" w:rsidRDefault="004107F3" w:rsidP="00E7663E"/>
    <w:p w:rsidR="00C3168F" w:rsidRDefault="00C3168F" w:rsidP="00E7663E">
      <w:r>
        <w:t>KODY EAN:</w:t>
      </w:r>
    </w:p>
    <w:p w:rsidR="00C3168F" w:rsidRPr="00C3168F" w:rsidRDefault="00C3168F" w:rsidP="00E7663E">
      <w:pPr>
        <w:rPr>
          <w:lang w:val="en-US"/>
        </w:rPr>
      </w:pPr>
      <w:proofErr w:type="spellStart"/>
      <w:r w:rsidRPr="00C3168F">
        <w:rPr>
          <w:lang w:val="en-US"/>
        </w:rPr>
        <w:t>ideo</w:t>
      </w:r>
      <w:proofErr w:type="spellEnd"/>
      <w:r w:rsidRPr="00C3168F">
        <w:rPr>
          <w:lang w:val="en-US"/>
        </w:rPr>
        <w:t xml:space="preserve"> shadow   </w:t>
      </w:r>
      <w:r>
        <w:rPr>
          <w:lang w:val="en-US"/>
        </w:rPr>
        <w:t xml:space="preserve">     </w:t>
      </w:r>
      <w:r w:rsidRPr="00C3168F">
        <w:rPr>
          <w:lang w:val="en-US"/>
        </w:rPr>
        <w:t xml:space="preserve">5908214736676 </w:t>
      </w:r>
      <w:r w:rsidRPr="00C3168F">
        <w:rPr>
          <w:lang w:val="en-US"/>
        </w:rPr>
        <w:br/>
      </w:r>
      <w:proofErr w:type="spellStart"/>
      <w:r w:rsidRPr="00C3168F">
        <w:rPr>
          <w:lang w:val="en-US"/>
        </w:rPr>
        <w:t>ideo</w:t>
      </w:r>
      <w:proofErr w:type="spellEnd"/>
      <w:r w:rsidRPr="00C3168F">
        <w:rPr>
          <w:lang w:val="en-US"/>
        </w:rPr>
        <w:t xml:space="preserve"> desert rose </w:t>
      </w:r>
      <w:r>
        <w:rPr>
          <w:lang w:val="en-US"/>
        </w:rPr>
        <w:t xml:space="preserve"> </w:t>
      </w:r>
      <w:r w:rsidRPr="00C3168F">
        <w:rPr>
          <w:lang w:val="en-US"/>
        </w:rPr>
        <w:t xml:space="preserve">5908214736669 </w:t>
      </w:r>
      <w:r w:rsidRPr="00C3168F">
        <w:rPr>
          <w:lang w:val="en-US"/>
        </w:rPr>
        <w:br/>
      </w:r>
      <w:proofErr w:type="spellStart"/>
      <w:r w:rsidRPr="00C3168F">
        <w:rPr>
          <w:lang w:val="en-US"/>
        </w:rPr>
        <w:t>ideo</w:t>
      </w:r>
      <w:proofErr w:type="spellEnd"/>
      <w:r w:rsidRPr="00C3168F">
        <w:rPr>
          <w:lang w:val="en-US"/>
        </w:rPr>
        <w:t xml:space="preserve"> iron    </w:t>
      </w:r>
      <w:r>
        <w:rPr>
          <w:lang w:val="en-US"/>
        </w:rPr>
        <w:t xml:space="preserve">            </w:t>
      </w:r>
      <w:r w:rsidRPr="00C3168F">
        <w:rPr>
          <w:lang w:val="en-US"/>
        </w:rPr>
        <w:t xml:space="preserve">5908214736652 </w:t>
      </w:r>
      <w:r w:rsidRPr="00C3168F">
        <w:rPr>
          <w:lang w:val="en-US"/>
        </w:rPr>
        <w:br/>
      </w:r>
      <w:proofErr w:type="spellStart"/>
      <w:r w:rsidRPr="00C3168F">
        <w:rPr>
          <w:lang w:val="en-US"/>
        </w:rPr>
        <w:t>ideo</w:t>
      </w:r>
      <w:proofErr w:type="spellEnd"/>
      <w:r w:rsidRPr="00C3168F">
        <w:rPr>
          <w:lang w:val="en-US"/>
        </w:rPr>
        <w:t xml:space="preserve"> bouquet   </w:t>
      </w:r>
      <w:r>
        <w:rPr>
          <w:lang w:val="en-US"/>
        </w:rPr>
        <w:t xml:space="preserve">   </w:t>
      </w:r>
      <w:r w:rsidRPr="00C3168F">
        <w:rPr>
          <w:lang w:val="en-US"/>
        </w:rPr>
        <w:t xml:space="preserve">  5908214736645 </w:t>
      </w:r>
      <w:r w:rsidRPr="00C3168F">
        <w:rPr>
          <w:lang w:val="en-US"/>
        </w:rPr>
        <w:br/>
      </w:r>
      <w:proofErr w:type="spellStart"/>
      <w:r w:rsidRPr="00C3168F">
        <w:rPr>
          <w:lang w:val="en-US"/>
        </w:rPr>
        <w:t>ideo</w:t>
      </w:r>
      <w:proofErr w:type="spellEnd"/>
      <w:r w:rsidRPr="00C3168F">
        <w:rPr>
          <w:lang w:val="en-US"/>
        </w:rPr>
        <w:t xml:space="preserve"> arctic     </w:t>
      </w:r>
      <w:r>
        <w:rPr>
          <w:lang w:val="en-US"/>
        </w:rPr>
        <w:t xml:space="preserve">        </w:t>
      </w:r>
      <w:r w:rsidRPr="00C3168F">
        <w:rPr>
          <w:lang w:val="en-US"/>
        </w:rPr>
        <w:t>5908214736638</w:t>
      </w:r>
    </w:p>
    <w:sectPr w:rsidR="00C3168F" w:rsidRPr="00C3168F" w:rsidSect="006C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D2"/>
    <w:rsid w:val="0001496F"/>
    <w:rsid w:val="00017C1D"/>
    <w:rsid w:val="001E7A99"/>
    <w:rsid w:val="002277AF"/>
    <w:rsid w:val="002C0785"/>
    <w:rsid w:val="00351A96"/>
    <w:rsid w:val="0039290A"/>
    <w:rsid w:val="003935CF"/>
    <w:rsid w:val="003A799A"/>
    <w:rsid w:val="004107F3"/>
    <w:rsid w:val="00442F73"/>
    <w:rsid w:val="004B0590"/>
    <w:rsid w:val="00560E39"/>
    <w:rsid w:val="00605D79"/>
    <w:rsid w:val="006C78FE"/>
    <w:rsid w:val="006E6793"/>
    <w:rsid w:val="006F2681"/>
    <w:rsid w:val="0080055F"/>
    <w:rsid w:val="00984F02"/>
    <w:rsid w:val="00992A3B"/>
    <w:rsid w:val="009D312A"/>
    <w:rsid w:val="009E3E73"/>
    <w:rsid w:val="009F4805"/>
    <w:rsid w:val="00A607F3"/>
    <w:rsid w:val="00B8687B"/>
    <w:rsid w:val="00C23D57"/>
    <w:rsid w:val="00C3168F"/>
    <w:rsid w:val="00C91627"/>
    <w:rsid w:val="00CD27B0"/>
    <w:rsid w:val="00E11E96"/>
    <w:rsid w:val="00E7663E"/>
    <w:rsid w:val="00F56CD2"/>
    <w:rsid w:val="00FE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F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2022-02-28T14:22:00Z</dcterms:created>
  <dcterms:modified xsi:type="dcterms:W3CDTF">2022-03-09T10:04:00Z</dcterms:modified>
</cp:coreProperties>
</file>