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4F" w:rsidRDefault="00EC6461" w:rsidP="00E46445">
      <w:pPr>
        <w:jc w:val="center"/>
        <w:rPr>
          <w:b/>
        </w:rPr>
      </w:pPr>
      <w:r>
        <w:rPr>
          <w:b/>
        </w:rPr>
        <w:t>Fotelik samochodowy CAVOE PEU</w:t>
      </w:r>
      <w:r w:rsidR="00A3704F" w:rsidRPr="00A3704F">
        <w:rPr>
          <w:b/>
        </w:rPr>
        <w:t xml:space="preserve"> </w:t>
      </w:r>
      <w:r w:rsidR="00FC5C1C">
        <w:rPr>
          <w:b/>
        </w:rPr>
        <w:t xml:space="preserve">PRO z obrotową bazą ISOFIX </w:t>
      </w:r>
      <w:r w:rsidR="00A3704F" w:rsidRPr="00A3704F">
        <w:rPr>
          <w:b/>
        </w:rPr>
        <w:t xml:space="preserve">dla dzieci </w:t>
      </w:r>
      <w:r w:rsidR="00565B38">
        <w:rPr>
          <w:b/>
        </w:rPr>
        <w:t>od 40 do 87 cm (0-13kg) ECE R129</w:t>
      </w:r>
      <w:r w:rsidR="00FC5C1C">
        <w:rPr>
          <w:b/>
        </w:rPr>
        <w:t xml:space="preserve"> </w:t>
      </w:r>
      <w:proofErr w:type="spellStart"/>
      <w:r w:rsidR="00FC5C1C">
        <w:rPr>
          <w:b/>
        </w:rPr>
        <w:t>I-SIZE</w:t>
      </w:r>
      <w:proofErr w:type="spellEnd"/>
    </w:p>
    <w:p w:rsidR="00FC5C1C" w:rsidRDefault="00EC6461" w:rsidP="00565B38">
      <w:r>
        <w:t>Fotelik samochodowy PEU</w:t>
      </w:r>
      <w:r w:rsidR="00986B6F">
        <w:t xml:space="preserve"> </w:t>
      </w:r>
      <w:r w:rsidR="00FC5C1C">
        <w:t xml:space="preserve">PRO </w:t>
      </w:r>
      <w:r>
        <w:t>marki CAVOE</w:t>
      </w:r>
      <w:r w:rsidR="00986B6F">
        <w:t xml:space="preserve"> przeznaczony </w:t>
      </w:r>
      <w:r>
        <w:t xml:space="preserve">jest </w:t>
      </w:r>
      <w:r w:rsidR="00986B6F">
        <w:t xml:space="preserve">dla dzieci o wzroście od 40 do 87 cm (czyli od narodzin do około 13 kg) i jest to tak zwany pierwszy fotelik samochodowy (nosidełko), który można zamontować na </w:t>
      </w:r>
      <w:r>
        <w:t>stelażu każdego wielofunkcyjnego wózka dziecięcego marki CAVOE</w:t>
      </w:r>
      <w:r w:rsidR="00942A75">
        <w:t xml:space="preserve"> oraz na większości wózków</w:t>
      </w:r>
      <w:r w:rsidR="00986B6F">
        <w:t xml:space="preserve"> innych marek, które posiadają uniwersalne adaptery typu „maxi </w:t>
      </w:r>
      <w:proofErr w:type="spellStart"/>
      <w:r w:rsidR="00986B6F">
        <w:t>cosi</w:t>
      </w:r>
      <w:proofErr w:type="spellEnd"/>
      <w:r w:rsidR="00986B6F">
        <w:t>”.</w:t>
      </w:r>
      <w:r w:rsidR="00FC5C1C">
        <w:t xml:space="preserve"> </w:t>
      </w:r>
    </w:p>
    <w:p w:rsidR="00FC5C1C" w:rsidRDefault="00EC6461" w:rsidP="00565B38">
      <w:r>
        <w:t>PEU</w:t>
      </w:r>
      <w:r w:rsidR="00FC5C1C">
        <w:t xml:space="preserve"> PRO posiada obrotową bazę ISOFIX, dzięki czemu usadzanie dziecka w foteliku będzie szybkie i wygodne. Po prostu ustaw fotelik bokiem (przodem do drzwi) i wy</w:t>
      </w:r>
      <w:r>
        <w:t>godnie posadź dziecko</w:t>
      </w:r>
      <w:r w:rsidR="00FC5C1C">
        <w:t>. Następnie obróć fotelik tyłem do kierunku jazdy (RWF) i ruszaj w drogę.</w:t>
      </w:r>
    </w:p>
    <w:p w:rsidR="008D59AE" w:rsidRDefault="00565B38" w:rsidP="006C70D8">
      <w:r>
        <w:t>Bezpiecze</w:t>
      </w:r>
      <w:r w:rsidR="00F56EEC">
        <w:t>ństwo fotelika samochodowego PEU</w:t>
      </w:r>
      <w:r>
        <w:t xml:space="preserve"> </w:t>
      </w:r>
      <w:r w:rsidR="00FC5C1C">
        <w:t xml:space="preserve">PRO </w:t>
      </w:r>
      <w:r w:rsidR="00F56EEC">
        <w:t xml:space="preserve">marki CAVOE </w:t>
      </w:r>
      <w:r>
        <w:t>zapewnia najnowsza europe</w:t>
      </w:r>
      <w:r w:rsidR="00E32FA1">
        <w:t>jska homologacja ECE R129</w:t>
      </w:r>
      <w:r w:rsidR="00FC5C1C">
        <w:t xml:space="preserve"> </w:t>
      </w:r>
      <w:proofErr w:type="spellStart"/>
      <w:r w:rsidR="00FC5C1C">
        <w:t>I-SIZE</w:t>
      </w:r>
      <w:proofErr w:type="spellEnd"/>
      <w:r>
        <w:t>,</w:t>
      </w:r>
      <w:r w:rsidR="00FC5C1C">
        <w:t xml:space="preserve"> która</w:t>
      </w:r>
      <w:r w:rsidR="00942A75">
        <w:t xml:space="preserve"> zastąpiła poprzednią nie</w:t>
      </w:r>
      <w:r>
        <w:t xml:space="preserve">nadążającą za rozwojem motoryzacji homologację ECE R44/04. </w:t>
      </w:r>
      <w:r w:rsidR="00E32FA1">
        <w:t>Od 1 września 2024 roku norma ECE R129</w:t>
      </w:r>
      <w:r w:rsidR="006C70D8">
        <w:t xml:space="preserve"> stanie się jedynym obowiązującym standardem homologacji fotelików samochodowych w Unii Europejskiej. Kluczowe dla zapewnienia bezpieczeństwa jest dopasowanie fotelika zarówno do dziecka, jak i do pojazdu, a także jego prawidłowy montaż. Najskuteczniejszy fotelik nie zapewni maksymalnego bezpieczeństwa, jeśli nie zostaną spełnione te dwa kryteria.</w:t>
      </w:r>
      <w:r w:rsidR="00E32FA1">
        <w:t xml:space="preserve"> </w:t>
      </w:r>
      <w:r w:rsidR="006C70D8">
        <w:t xml:space="preserve">Standard </w:t>
      </w:r>
      <w:r w:rsidR="00E32FA1">
        <w:t>ECE R129</w:t>
      </w:r>
      <w:r w:rsidR="00FC5C1C">
        <w:t xml:space="preserve"> </w:t>
      </w:r>
      <w:proofErr w:type="spellStart"/>
      <w:r w:rsidR="00FC5C1C">
        <w:t>I-SIZE</w:t>
      </w:r>
      <w:proofErr w:type="spellEnd"/>
      <w:r w:rsidR="006C70D8">
        <w:t xml:space="preserve"> ma na celu zmniejszenie ryzyka związanego z nieprawidłowym doborem i instalacją foteli</w:t>
      </w:r>
      <w:r w:rsidR="00E32FA1">
        <w:t>ków samochodowych. S</w:t>
      </w:r>
      <w:r w:rsidR="006C70D8">
        <w:t xml:space="preserve">ubiektywne kryterium wagi dziecka </w:t>
      </w:r>
      <w:r w:rsidR="00E32FA1">
        <w:t xml:space="preserve">zostało zastąpione bardziej obiektywnym </w:t>
      </w:r>
      <w:r w:rsidR="006C70D8">
        <w:t xml:space="preserve">kryterium wzrostu. </w:t>
      </w:r>
      <w:r w:rsidR="00E32FA1">
        <w:t>Dodatkowo w</w:t>
      </w:r>
      <w:r w:rsidR="006C70D8">
        <w:t xml:space="preserve">szystkie foteliki certyfikowane według </w:t>
      </w:r>
      <w:r w:rsidR="00E32FA1">
        <w:t xml:space="preserve">normy ECE 129 </w:t>
      </w:r>
      <w:proofErr w:type="spellStart"/>
      <w:r w:rsidR="006C70D8">
        <w:t>I-SIZE</w:t>
      </w:r>
      <w:proofErr w:type="spellEnd"/>
      <w:r w:rsidR="006C70D8">
        <w:t xml:space="preserve"> muszą być instalowane przy użyciu systemu ISOFIX, co znacznie ogranicza błędy montażowe.</w:t>
      </w:r>
      <w:r w:rsidR="00E32FA1">
        <w:t xml:space="preserve"> </w:t>
      </w:r>
    </w:p>
    <w:p w:rsidR="008D59AE" w:rsidRDefault="00F56EEC" w:rsidP="006C70D8">
      <w:r>
        <w:t>Fotelik samochodowy CAVOE PEU</w:t>
      </w:r>
      <w:r w:rsidR="008D59AE">
        <w:t xml:space="preserve"> </w:t>
      </w:r>
      <w:r w:rsidR="00FC5C1C">
        <w:t xml:space="preserve">PRO </w:t>
      </w:r>
      <w:r w:rsidR="008D59AE">
        <w:t>jak każdy fotelik przeznaczony dla grupy wzrostowej od 40 do 87 cm jest fotelikiem RWF, więc musi być montowany w samochodzie tyłem do kierunku jazdy. Testy wykazują, że jest to najbezpieczniejsza możliwa metoda montażu.</w:t>
      </w:r>
      <w:r w:rsidR="00FC5C1C">
        <w:t xml:space="preserve"> </w:t>
      </w:r>
    </w:p>
    <w:p w:rsidR="003A6595" w:rsidRDefault="003A6595" w:rsidP="006C70D8">
      <w:r>
        <w:t>Tapicerka fotelika samochodowego jest równie ważna jak jego konstrukcja. Jest ona integralną częścią mającą wpływ na bezpieczeństwo dziecka</w:t>
      </w:r>
      <w:r w:rsidR="008D59AE">
        <w:t xml:space="preserve"> i jego</w:t>
      </w:r>
      <w:r w:rsidR="00F56EEC">
        <w:t xml:space="preserve"> komfort podczas podróży. Fotelik CAVOE PEU</w:t>
      </w:r>
      <w:r>
        <w:t xml:space="preserve"> </w:t>
      </w:r>
      <w:r w:rsidR="00FC5C1C">
        <w:t xml:space="preserve">PRO </w:t>
      </w:r>
      <w:r>
        <w:t>posi</w:t>
      </w:r>
      <w:r w:rsidR="008D59AE">
        <w:t>ada system wkładek redukcyjnych</w:t>
      </w:r>
      <w:r>
        <w:t xml:space="preserve"> oraz tapicerkę wykonaną z najwyżs</w:t>
      </w:r>
      <w:r w:rsidR="008D59AE">
        <w:t>zej jakości tkanin. Zewnętrzne elementy fotelika (te, które mają bezpośredni kontakt z rączkami i nóżkami dziecka oraz wkładki redukcyjne) wykonane zostały z</w:t>
      </w:r>
      <w:r w:rsidR="00F56EEC">
        <w:t xml:space="preserve"> miękkiej dzianiny w eleganckim czarnym kolorze</w:t>
      </w:r>
      <w:r w:rsidR="008D59AE">
        <w:t>. Wnętrze fotelika wykonane zostało z wentylowanej tkaniny 3D typu „plaster miodu”, dzięki czemu doskonale odprowadza wilgoć i zapewnia dziecku komfort nawet podczas długich podróży</w:t>
      </w:r>
    </w:p>
    <w:p w:rsidR="00942A75" w:rsidRPr="006631D9" w:rsidRDefault="008D59AE" w:rsidP="006C70D8">
      <w:r>
        <w:t xml:space="preserve">Fotelik </w:t>
      </w:r>
      <w:r w:rsidR="00F56EEC">
        <w:t xml:space="preserve">samochodowy PEU PRO </w:t>
      </w:r>
      <w:r>
        <w:t xml:space="preserve">posiada </w:t>
      </w:r>
      <w:r w:rsidR="006631D9">
        <w:t xml:space="preserve">11-stopniową </w:t>
      </w:r>
      <w:r>
        <w:t>regulację wysokości zagłówka zintegrowaną z regulacją wysokości pasów naramien</w:t>
      </w:r>
      <w:r w:rsidR="001F5ACA">
        <w:t xml:space="preserve">nych uprzęży. Co to oznacza? Wystarczy dopasować wysokość zagłówka do wzrostu dziecka, a uprząż automatycznie zostanie ustawiona na odpowiedniej wysokości. Pamiętajmy, że w sytuacji kolizji lub wypadku drogowego kluczową rolę odgrywa prawidłowe dopasowanie uprzęży.  </w:t>
      </w:r>
    </w:p>
    <w:p w:rsidR="00FB04F9" w:rsidRDefault="00FB04F9" w:rsidP="006C70D8">
      <w:pPr>
        <w:rPr>
          <w:b/>
        </w:rPr>
      </w:pPr>
      <w:r w:rsidRPr="003A6595">
        <w:rPr>
          <w:b/>
        </w:rPr>
        <w:t>Głó</w:t>
      </w:r>
      <w:r w:rsidR="00F56EEC">
        <w:rPr>
          <w:b/>
        </w:rPr>
        <w:t>wne zalety fotelika samochodowego CAVOE PEU</w:t>
      </w:r>
      <w:r w:rsidR="00366BA7">
        <w:rPr>
          <w:b/>
        </w:rPr>
        <w:t xml:space="preserve"> PRO</w:t>
      </w:r>
      <w:r w:rsidRPr="003A6595">
        <w:rPr>
          <w:b/>
        </w:rPr>
        <w:t>:</w:t>
      </w:r>
    </w:p>
    <w:p w:rsidR="00366BA7" w:rsidRPr="00366BA7" w:rsidRDefault="00366BA7" w:rsidP="006C70D8">
      <w:r w:rsidRPr="00366BA7">
        <w:t xml:space="preserve">OBROTOWA BAZA ISOFIX </w:t>
      </w:r>
      <w:r>
        <w:t>–</w:t>
      </w:r>
      <w:r w:rsidRPr="00366BA7">
        <w:t xml:space="preserve"> </w:t>
      </w:r>
      <w:r>
        <w:t>dzięki obrotowej bazie ISOFIX szybko i wygodnie posadzisz dziecko w foteliku. Baza umożliwia ustawienie fotelika bokiem na czas usadzania dziecka oraz na czas postoju (na przykład podczas karmienia dziecka, gdy rodzic siedzi obok). Dużą zaletą jest możliwość wpięcia fotelika w bazę również w ustawieniu bokiem.</w:t>
      </w:r>
    </w:p>
    <w:p w:rsidR="001F5ACA" w:rsidRDefault="001F5ACA" w:rsidP="006C70D8">
      <w:r>
        <w:lastRenderedPageBreak/>
        <w:t xml:space="preserve">HOMOLOGACJA ECE R129 </w:t>
      </w:r>
      <w:proofErr w:type="spellStart"/>
      <w:r w:rsidR="00366BA7">
        <w:t>I-SIZE</w:t>
      </w:r>
      <w:proofErr w:type="spellEnd"/>
      <w:r w:rsidR="00FB04F9">
        <w:t xml:space="preserve"> – jest to jedyna dopuszczalna homologacja w Unii Europejskiej. Jest również uważana za najbardziej obiektywną. Niektóre znane komercyjne instytuty (jak np. ADAC) prowadzą własną klasyfikację ocen fotelików samochodowych. Pamiętaj jednak, że ocena bezpieczeństwa stanow</w:t>
      </w:r>
      <w:r w:rsidR="003A6595">
        <w:t>i zaledwie 50% oceny łącznej.</w:t>
      </w:r>
    </w:p>
    <w:p w:rsidR="003A6595" w:rsidRDefault="001F5ACA" w:rsidP="006C70D8">
      <w:r>
        <w:t xml:space="preserve">MOŻLIWOŚĆ MONTAŻU NA WÓZKU DZIECIĘCYM - </w:t>
      </w:r>
      <w:r w:rsidR="003A6595">
        <w:t xml:space="preserve"> fotelik </w:t>
      </w:r>
      <w:r w:rsidR="00F56EEC">
        <w:t>samochodowy PEU</w:t>
      </w:r>
      <w:r>
        <w:t xml:space="preserve"> można zamontować na dowolnym wó</w:t>
      </w:r>
      <w:r w:rsidR="00F56EEC">
        <w:t>zku wielofunkcyjnym marki CAVOE</w:t>
      </w:r>
      <w:r>
        <w:t xml:space="preserve"> za pomocą właściwych dla danego modelu wózka adapterów. Dzięki najpopularniejszym uniwersalnym wpięciom typu „maxi</w:t>
      </w:r>
      <w:r w:rsidR="00F56EEC">
        <w:t xml:space="preserve"> </w:t>
      </w:r>
      <w:proofErr w:type="spellStart"/>
      <w:r w:rsidR="00F56EEC">
        <w:t>cosi</w:t>
      </w:r>
      <w:proofErr w:type="spellEnd"/>
      <w:r w:rsidR="00F56EEC">
        <w:t>” fotelik PEU</w:t>
      </w:r>
      <w:r>
        <w:t xml:space="preserve"> </w:t>
      </w:r>
      <w:r w:rsidR="006631D9">
        <w:t xml:space="preserve">PRO </w:t>
      </w:r>
      <w:r w:rsidR="00F56EEC">
        <w:t>można zamontować na większości wózków dziecięcych posiadających</w:t>
      </w:r>
      <w:r>
        <w:t xml:space="preserve"> adaptery uniwersalne typu „maxi </w:t>
      </w:r>
      <w:proofErr w:type="spellStart"/>
      <w:r>
        <w:t>cosi</w:t>
      </w:r>
      <w:proofErr w:type="spellEnd"/>
      <w:r>
        <w:t>”.</w:t>
      </w:r>
    </w:p>
    <w:p w:rsidR="003A6595" w:rsidRDefault="00E46445" w:rsidP="006C70D8">
      <w:r>
        <w:t>RWF DO 87 CM</w:t>
      </w:r>
      <w:r w:rsidR="003A6595">
        <w:t xml:space="preserve"> – przewożenie dziecka tyłem do kierunku jazdy jest najbezpieczniejszą pozy</w:t>
      </w:r>
      <w:r w:rsidR="00724833">
        <w:t>cją w samochodzie. Fotelik PEU</w:t>
      </w:r>
      <w:r w:rsidR="003A6595">
        <w:t xml:space="preserve"> </w:t>
      </w:r>
      <w:r w:rsidR="006631D9">
        <w:t xml:space="preserve">PRO </w:t>
      </w:r>
      <w:r w:rsidR="003A6595">
        <w:t xml:space="preserve">może być używany </w:t>
      </w:r>
      <w:r w:rsidR="001F5ACA">
        <w:t>tylko w tym ułożeniu.</w:t>
      </w:r>
    </w:p>
    <w:p w:rsidR="003A6595" w:rsidRDefault="006631D9" w:rsidP="006C70D8">
      <w:r>
        <w:t xml:space="preserve">11-STOPNIOWA </w:t>
      </w:r>
      <w:r w:rsidR="001F5ACA">
        <w:t>ZINTEGROWANA REGULACJA WYSOKOŚCI ZAGŁÓWKA I UPRZĘŻY  – dopasowując wysokość zagłówka do wzrostu dziecka automatycznie dopasujesz również wysokość uprzęży zabezpieczającej dziecko</w:t>
      </w:r>
      <w:r w:rsidR="00781A90">
        <w:t>. Nie ma konieczności demontażu i ponownego montażu pasów naramiennych uprzęży.</w:t>
      </w:r>
    </w:p>
    <w:p w:rsidR="00BE3244" w:rsidRDefault="003A6595" w:rsidP="006C70D8">
      <w:r>
        <w:t xml:space="preserve">NOWOCZESNY MODNY STYL – </w:t>
      </w:r>
      <w:r w:rsidR="00724833">
        <w:t>elegancka czerń w połączeniu z estetycznymi miedzianymi wykończeniami sprawiają, że fotelik samochodowy PEU nie tylko jest produktem bezpiecznym, ale również ładnym. Idealnie komponuje się ze stylem wózków dziecięcych CAVOE i jednocześnie pasuje do każdej tapicerki samochodowej.</w:t>
      </w:r>
    </w:p>
    <w:p w:rsidR="00BE3244" w:rsidRPr="00BE3244" w:rsidRDefault="00BE3244" w:rsidP="006C70D8">
      <w:pPr>
        <w:rPr>
          <w:b/>
        </w:rPr>
      </w:pPr>
      <w:r w:rsidRPr="00BE3244">
        <w:rPr>
          <w:b/>
        </w:rPr>
        <w:t>SPECYFIKACJA TECHNICZNA:</w:t>
      </w:r>
    </w:p>
    <w:p w:rsidR="00BE3244" w:rsidRDefault="00781A90" w:rsidP="00BE3244">
      <w:r>
        <w:t>- homologacja ECE R129</w:t>
      </w:r>
      <w:r w:rsidR="00366BA7">
        <w:t xml:space="preserve"> </w:t>
      </w:r>
      <w:proofErr w:type="spellStart"/>
      <w:r w:rsidR="00366BA7">
        <w:t>I-SIZE</w:t>
      </w:r>
      <w:proofErr w:type="spellEnd"/>
      <w:r w:rsidR="00366BA7">
        <w:t xml:space="preserve"> </w:t>
      </w:r>
      <w:r>
        <w:t xml:space="preserve"> </w:t>
      </w:r>
      <w:r w:rsidR="00BE3244">
        <w:t>dl</w:t>
      </w:r>
      <w:r>
        <w:t>a dzieci o wzroście od 40 do 87</w:t>
      </w:r>
      <w:r w:rsidR="00BE3244">
        <w:t xml:space="preserve"> cm,</w:t>
      </w:r>
    </w:p>
    <w:p w:rsidR="00366BA7" w:rsidRDefault="00366BA7" w:rsidP="00BE3244">
      <w:r>
        <w:t>- obrotowa baza ISOFIX,</w:t>
      </w:r>
    </w:p>
    <w:p w:rsidR="00724833" w:rsidRDefault="00724833" w:rsidP="00BE3244">
      <w:r>
        <w:t>- możliwość wpięcia w stelaże wszystkich wielofunkcyjnych wózków dziecięcych marki CAVOE,</w:t>
      </w:r>
    </w:p>
    <w:p w:rsidR="00BE3244" w:rsidRPr="00781A90" w:rsidRDefault="00BE3244" w:rsidP="00781A90">
      <w:r>
        <w:t>- możliwość przewożen</w:t>
      </w:r>
      <w:r w:rsidR="00781A90">
        <w:t>i a dziecka tyłem do wzrostu 87 cm (RWF</w:t>
      </w:r>
      <w:r>
        <w:t>),</w:t>
      </w: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wielostopniowa </w:t>
      </w:r>
      <w:r w:rsidRPr="00D30FBE">
        <w:rPr>
          <w:rFonts w:cstheme="minorHAnsi"/>
        </w:rPr>
        <w:t>regulacja zagłówka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zintegrowana z regulacją wysokości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pasó</w:t>
      </w:r>
      <w:r>
        <w:rPr>
          <w:rFonts w:cstheme="minorHAnsi"/>
        </w:rPr>
        <w:t xml:space="preserve">w naramiennych </w:t>
      </w:r>
      <w:r w:rsidRPr="00D30FBE">
        <w:rPr>
          <w:rFonts w:cstheme="minorHAnsi"/>
        </w:rPr>
        <w:t>(optymalne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zabezpieczenie główki dziecka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na każdym etapie rozwoju)</w:t>
      </w:r>
      <w:r>
        <w:rPr>
          <w:rFonts w:cstheme="minorHAnsi"/>
        </w:rPr>
        <w:t>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FBE">
        <w:rPr>
          <w:rFonts w:cstheme="minorHAnsi"/>
        </w:rPr>
        <w:t>- 5-punktowe pasy bezpieczeństwa</w:t>
      </w:r>
      <w:r w:rsidR="00781A90">
        <w:rPr>
          <w:rFonts w:cstheme="minorHAnsi"/>
        </w:rPr>
        <w:t xml:space="preserve"> (uprząż)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system wkładek redukcyjnych z podparciem lędźwi,</w:t>
      </w: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wkładki redukcyjne wykonane z pianki „</w:t>
      </w:r>
      <w:proofErr w:type="spellStart"/>
      <w:r>
        <w:rPr>
          <w:rFonts w:cstheme="minorHAnsi"/>
        </w:rPr>
        <w:t>memory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foam</w:t>
      </w:r>
      <w:proofErr w:type="spellEnd"/>
      <w:r>
        <w:rPr>
          <w:rFonts w:cstheme="minorHAnsi"/>
        </w:rPr>
        <w:t>”,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FBE">
        <w:rPr>
          <w:rFonts w:cstheme="minorHAnsi"/>
        </w:rPr>
        <w:t>- zastosowanie specjalnej pianki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energochłonnej</w:t>
      </w:r>
      <w:r>
        <w:rPr>
          <w:rFonts w:cstheme="minorHAnsi"/>
        </w:rPr>
        <w:t>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90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0FBE">
        <w:rPr>
          <w:rFonts w:cstheme="minorHAnsi"/>
        </w:rPr>
        <w:t>- możliwość demontażu tapicerki</w:t>
      </w:r>
      <w:r>
        <w:rPr>
          <w:rFonts w:cstheme="minorHAnsi"/>
        </w:rPr>
        <w:t xml:space="preserve"> </w:t>
      </w:r>
      <w:r w:rsidRPr="00D30FBE">
        <w:rPr>
          <w:rFonts w:cstheme="minorHAnsi"/>
        </w:rPr>
        <w:t>do prania</w:t>
      </w:r>
      <w:r>
        <w:rPr>
          <w:rFonts w:cstheme="minorHAnsi"/>
        </w:rPr>
        <w:t>,</w:t>
      </w: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regulowany uchwyt do przenoszenia,</w:t>
      </w: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81A90" w:rsidRDefault="00781A90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regulowana niezależna budka przeciwsłoneczna,</w:t>
      </w:r>
    </w:p>
    <w:p w:rsidR="00BE3244" w:rsidRPr="00D30FBE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E3244" w:rsidRPr="00942A75" w:rsidRDefault="00BE3244" w:rsidP="00BE324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42A75">
        <w:rPr>
          <w:rFonts w:cstheme="minorHAnsi"/>
          <w:b/>
        </w:rPr>
        <w:lastRenderedPageBreak/>
        <w:t xml:space="preserve">WYMIARY </w:t>
      </w:r>
      <w:r w:rsidR="00366BA7">
        <w:rPr>
          <w:rFonts w:cstheme="minorHAnsi"/>
          <w:b/>
        </w:rPr>
        <w:t xml:space="preserve">FOTELIKA BEZ BAZY </w:t>
      </w:r>
      <w:r w:rsidRPr="00942A75">
        <w:rPr>
          <w:rFonts w:cstheme="minorHAnsi"/>
          <w:b/>
        </w:rPr>
        <w:t>[cm]:</w:t>
      </w:r>
    </w:p>
    <w:p w:rsidR="00942A75" w:rsidRDefault="00BE3244" w:rsidP="00942A75">
      <w:pPr>
        <w:autoSpaceDE w:val="0"/>
        <w:autoSpaceDN w:val="0"/>
        <w:adjustRightInd w:val="0"/>
        <w:spacing w:before="100" w:beforeAutospacing="1"/>
      </w:pPr>
      <w:r w:rsidRPr="00E2084A">
        <w:rPr>
          <w:rFonts w:cstheme="minorHAnsi"/>
        </w:rPr>
        <w:t>Wysokość/długość/szer</w:t>
      </w:r>
      <w:r w:rsidR="00270CB4">
        <w:rPr>
          <w:rFonts w:cstheme="minorHAnsi"/>
        </w:rPr>
        <w:t>okość</w:t>
      </w:r>
      <w:r w:rsidR="00942A75">
        <w:rPr>
          <w:rFonts w:cstheme="minorHAnsi"/>
        </w:rPr>
        <w:t>:  57 x 64 x 44</w:t>
      </w:r>
      <w:r w:rsidRPr="00E2084A">
        <w:rPr>
          <w:rFonts w:cstheme="minorHAnsi"/>
        </w:rPr>
        <w:t xml:space="preserve"> cm</w:t>
      </w:r>
    </w:p>
    <w:p w:rsidR="005E5676" w:rsidRDefault="00E2084A" w:rsidP="005E5676">
      <w:pPr>
        <w:autoSpaceDE w:val="0"/>
        <w:autoSpaceDN w:val="0"/>
        <w:adjustRightInd w:val="0"/>
        <w:spacing w:before="100" w:beforeAutospacing="1"/>
        <w:rPr>
          <w:rFonts w:cstheme="minorHAnsi"/>
        </w:rPr>
      </w:pPr>
      <w:r w:rsidRPr="00366BA7">
        <w:rPr>
          <w:rFonts w:cstheme="minorHAnsi"/>
          <w:b/>
        </w:rPr>
        <w:t>WAGA</w:t>
      </w:r>
      <w:r w:rsidR="00942A75" w:rsidRPr="00366BA7">
        <w:rPr>
          <w:rFonts w:cstheme="minorHAnsi"/>
          <w:b/>
        </w:rPr>
        <w:t xml:space="preserve"> </w:t>
      </w:r>
      <w:r w:rsidR="00366BA7" w:rsidRPr="00366BA7">
        <w:rPr>
          <w:rFonts w:cstheme="minorHAnsi"/>
          <w:b/>
        </w:rPr>
        <w:t xml:space="preserve">FOTELIKA BEZ BAZY </w:t>
      </w:r>
      <w:r w:rsidRPr="00366BA7">
        <w:rPr>
          <w:rFonts w:cstheme="minorHAnsi"/>
          <w:b/>
        </w:rPr>
        <w:t>[kg]:</w:t>
      </w:r>
      <w:r w:rsidRPr="00366BA7">
        <w:rPr>
          <w:rFonts w:cstheme="minorHAnsi"/>
        </w:rPr>
        <w:t xml:space="preserve"> </w:t>
      </w:r>
      <w:r w:rsidR="00512D7B" w:rsidRPr="00366BA7">
        <w:rPr>
          <w:rFonts w:cstheme="minorHAnsi"/>
        </w:rPr>
        <w:t>4,55</w:t>
      </w:r>
      <w:r w:rsidR="00942A75" w:rsidRPr="00366BA7">
        <w:rPr>
          <w:rFonts w:cstheme="minorHAnsi"/>
        </w:rPr>
        <w:t xml:space="preserve"> </w:t>
      </w:r>
      <w:r w:rsidR="00BE3244" w:rsidRPr="00366BA7">
        <w:rPr>
          <w:rFonts w:cstheme="minorHAnsi"/>
        </w:rPr>
        <w:t>kg</w:t>
      </w:r>
    </w:p>
    <w:p w:rsidR="006631D9" w:rsidRPr="00A3704F" w:rsidRDefault="006631D9" w:rsidP="005E5676">
      <w:pPr>
        <w:autoSpaceDE w:val="0"/>
        <w:autoSpaceDN w:val="0"/>
        <w:adjustRightInd w:val="0"/>
        <w:spacing w:before="100" w:beforeAutospacing="1"/>
      </w:pPr>
      <w:r w:rsidRPr="00957A95">
        <w:rPr>
          <w:rFonts w:cstheme="minorHAnsi"/>
          <w:b/>
        </w:rPr>
        <w:t>WAGA FOTELIKA Z BAZĄ [kg]:</w:t>
      </w:r>
      <w:r w:rsidRPr="00957A95">
        <w:rPr>
          <w:rFonts w:cstheme="minorHAnsi"/>
        </w:rPr>
        <w:t xml:space="preserve"> </w:t>
      </w:r>
      <w:r w:rsidR="00957A95" w:rsidRPr="00957A95">
        <w:rPr>
          <w:rFonts w:cstheme="minorHAnsi"/>
        </w:rPr>
        <w:t>10,4</w:t>
      </w:r>
      <w:r w:rsidRPr="00957A95">
        <w:rPr>
          <w:rFonts w:cstheme="minorHAnsi"/>
        </w:rPr>
        <w:t xml:space="preserve"> kg</w:t>
      </w:r>
    </w:p>
    <w:sectPr w:rsidR="006631D9" w:rsidRPr="00A3704F" w:rsidSect="003F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CDA"/>
    <w:multiLevelType w:val="hybridMultilevel"/>
    <w:tmpl w:val="D698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3704F"/>
    <w:rsid w:val="001C6E58"/>
    <w:rsid w:val="001F5ACA"/>
    <w:rsid w:val="00270CB4"/>
    <w:rsid w:val="002710C8"/>
    <w:rsid w:val="00366BA7"/>
    <w:rsid w:val="00367781"/>
    <w:rsid w:val="003A6595"/>
    <w:rsid w:val="003F5175"/>
    <w:rsid w:val="003F5FA7"/>
    <w:rsid w:val="00512D7B"/>
    <w:rsid w:val="00565B38"/>
    <w:rsid w:val="00573F6B"/>
    <w:rsid w:val="00577BD1"/>
    <w:rsid w:val="005E5676"/>
    <w:rsid w:val="006631D9"/>
    <w:rsid w:val="006C70D8"/>
    <w:rsid w:val="00700B81"/>
    <w:rsid w:val="00724833"/>
    <w:rsid w:val="00781A90"/>
    <w:rsid w:val="008D59AE"/>
    <w:rsid w:val="00904023"/>
    <w:rsid w:val="00942A75"/>
    <w:rsid w:val="00957A95"/>
    <w:rsid w:val="00986B6F"/>
    <w:rsid w:val="00A3704F"/>
    <w:rsid w:val="00BB7429"/>
    <w:rsid w:val="00BE3244"/>
    <w:rsid w:val="00BE484D"/>
    <w:rsid w:val="00C15345"/>
    <w:rsid w:val="00D504A9"/>
    <w:rsid w:val="00D75F03"/>
    <w:rsid w:val="00D76667"/>
    <w:rsid w:val="00E2084A"/>
    <w:rsid w:val="00E32FA1"/>
    <w:rsid w:val="00E46445"/>
    <w:rsid w:val="00EC6461"/>
    <w:rsid w:val="00F56EEC"/>
    <w:rsid w:val="00FB04F9"/>
    <w:rsid w:val="00FC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E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2024-01-24T12:17:00Z</cp:lastPrinted>
  <dcterms:created xsi:type="dcterms:W3CDTF">2024-01-22T13:32:00Z</dcterms:created>
  <dcterms:modified xsi:type="dcterms:W3CDTF">2024-08-21T11:21:00Z</dcterms:modified>
</cp:coreProperties>
</file>